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70D7B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="00AE62DF">
        <w:t>30.08.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    </w:t>
      </w:r>
      <w:r w:rsidR="0039018B">
        <w:t xml:space="preserve">       </w:t>
      </w:r>
      <w:r w:rsidR="006969A1" w:rsidRPr="00604F66">
        <w:t xml:space="preserve">   </w:t>
      </w:r>
      <w:r w:rsidR="00604F66" w:rsidRPr="00604F66">
        <w:t>№</w:t>
      </w:r>
      <w:r w:rsidR="00A470D5">
        <w:t xml:space="preserve"> </w:t>
      </w:r>
      <w:r w:rsidR="00AE62DF">
        <w:t>1758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4275BB" w:rsidRDefault="004275BB" w:rsidP="004275B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В </w:t>
      </w:r>
      <w:proofErr w:type="gramStart"/>
      <w:r w:rsidR="00211C79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CD6D05">
        <w:rPr>
          <w:rFonts w:ascii="Times New Roman" w:hAnsi="Times New Roman"/>
          <w:b w:val="0"/>
          <w:sz w:val="28"/>
          <w:szCs w:val="28"/>
        </w:rPr>
        <w:t xml:space="preserve"> № 1 к постановлению в </w:t>
      </w:r>
      <w:r>
        <w:rPr>
          <w:rFonts w:ascii="Times New Roman" w:hAnsi="Times New Roman"/>
          <w:b w:val="0"/>
          <w:sz w:val="28"/>
          <w:szCs w:val="28"/>
        </w:rPr>
        <w:t>разделе  1 «</w:t>
      </w:r>
      <w:r w:rsidRPr="00E06A60">
        <w:rPr>
          <w:rFonts w:ascii="Times New Roman" w:hAnsi="Times New Roman"/>
          <w:b w:val="0"/>
          <w:sz w:val="28"/>
          <w:szCs w:val="28"/>
        </w:rPr>
        <w:t>Паспорт муниципальной программы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4275BB" w:rsidRDefault="004275BB" w:rsidP="004275BB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4275BB" w:rsidRDefault="004275BB" w:rsidP="004275BB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4275BB" w:rsidRPr="00A917D3" w:rsidTr="004275BB">
        <w:tc>
          <w:tcPr>
            <w:tcW w:w="709" w:type="dxa"/>
          </w:tcPr>
          <w:p w:rsidR="004275BB" w:rsidRPr="00A917D3" w:rsidRDefault="004275BB" w:rsidP="004275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4275BB" w:rsidRPr="00A917D3" w:rsidRDefault="004275BB" w:rsidP="004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A917D3">
              <w:rPr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E30D55" w:rsidRPr="00370EF4" w:rsidRDefault="00E30D55" w:rsidP="00E30D55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lastRenderedPageBreak/>
              <w:t xml:space="preserve">Общий объем финансирования </w:t>
            </w:r>
            <w:r>
              <w:rPr>
                <w:sz w:val="27"/>
                <w:szCs w:val="27"/>
              </w:rPr>
              <w:t xml:space="preserve"> подпрограммы </w:t>
            </w:r>
            <w:r w:rsidRPr="00C1394F">
              <w:rPr>
                <w:sz w:val="27"/>
                <w:szCs w:val="27"/>
              </w:rPr>
              <w:t xml:space="preserve">составляет </w:t>
            </w:r>
            <w:r>
              <w:rPr>
                <w:sz w:val="28"/>
                <w:szCs w:val="28"/>
              </w:rPr>
              <w:t>4</w:t>
            </w:r>
            <w:r w:rsidR="00470D7B">
              <w:rPr>
                <w:sz w:val="28"/>
                <w:szCs w:val="28"/>
              </w:rPr>
              <w:t>56 290 432,13</w:t>
            </w:r>
            <w:r>
              <w:rPr>
                <w:sz w:val="28"/>
                <w:szCs w:val="28"/>
              </w:rPr>
              <w:t xml:space="preserve"> </w:t>
            </w:r>
            <w:r w:rsidRPr="00C1394F">
              <w:rPr>
                <w:sz w:val="27"/>
                <w:szCs w:val="27"/>
              </w:rPr>
              <w:t>рубл</w:t>
            </w:r>
            <w:r>
              <w:rPr>
                <w:sz w:val="27"/>
                <w:szCs w:val="27"/>
              </w:rPr>
              <w:t>ей</w:t>
            </w:r>
            <w:r w:rsidRPr="00C1394F">
              <w:rPr>
                <w:sz w:val="27"/>
                <w:szCs w:val="27"/>
              </w:rPr>
              <w:t xml:space="preserve">,  в том </w:t>
            </w:r>
            <w:r w:rsidRPr="00370EF4">
              <w:rPr>
                <w:sz w:val="27"/>
                <w:szCs w:val="27"/>
              </w:rPr>
              <w:t xml:space="preserve">числе </w:t>
            </w:r>
            <w:r w:rsidRPr="00370EF4">
              <w:rPr>
                <w:sz w:val="27"/>
                <w:szCs w:val="27"/>
                <w:lang w:eastAsia="ru-RU"/>
              </w:rPr>
              <w:t>за счет средств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506B23" w:rsidRDefault="00506B23" w:rsidP="00E30D55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C1394F">
              <w:rPr>
                <w:sz w:val="27"/>
                <w:szCs w:val="27"/>
              </w:rPr>
              <w:t>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</w:t>
            </w:r>
            <w:r w:rsidR="00366FAD">
              <w:rPr>
                <w:sz w:val="27"/>
                <w:szCs w:val="27"/>
              </w:rPr>
              <w:t>3 413 239,74</w:t>
            </w:r>
            <w:r>
              <w:rPr>
                <w:sz w:val="27"/>
                <w:szCs w:val="27"/>
              </w:rPr>
              <w:t xml:space="preserve"> рублей,</w:t>
            </w:r>
          </w:p>
          <w:p w:rsidR="00506B23" w:rsidRDefault="00506B23" w:rsidP="00E30D55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="00366FAD">
              <w:rPr>
                <w:sz w:val="26"/>
                <w:szCs w:val="26"/>
                <w:lang w:eastAsia="ru-RU"/>
              </w:rPr>
              <w:t>1 394 151,20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E30D55" w:rsidRDefault="00506B23" w:rsidP="00E30D55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м</w:t>
            </w:r>
            <w:r w:rsidR="00E30D55">
              <w:rPr>
                <w:sz w:val="26"/>
                <w:szCs w:val="26"/>
                <w:lang w:eastAsia="ru-RU"/>
              </w:rPr>
              <w:t xml:space="preserve">естного бюджета – </w:t>
            </w:r>
            <w:r w:rsidR="00366FAD">
              <w:rPr>
                <w:sz w:val="27"/>
                <w:szCs w:val="27"/>
              </w:rPr>
              <w:t>451 483 041,19</w:t>
            </w:r>
            <w:r w:rsidR="00E30D55">
              <w:rPr>
                <w:sz w:val="27"/>
                <w:szCs w:val="27"/>
              </w:rPr>
              <w:t xml:space="preserve"> </w:t>
            </w:r>
            <w:r w:rsidR="00E30D55"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E30D55" w:rsidRDefault="00E30D55" w:rsidP="00E30D55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506B23" w:rsidRPr="009A2E2E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</w:t>
            </w:r>
            <w:r w:rsidRPr="009A2E2E">
              <w:rPr>
                <w:sz w:val="28"/>
                <w:szCs w:val="28"/>
                <w:lang w:eastAsia="ru-RU"/>
              </w:rPr>
              <w:t xml:space="preserve"> бюджета:</w:t>
            </w:r>
          </w:p>
          <w:p w:rsidR="00506B23" w:rsidRPr="009A2E2E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 w:rsidR="00366FAD">
              <w:rPr>
                <w:sz w:val="27"/>
                <w:szCs w:val="27"/>
              </w:rPr>
              <w:t xml:space="preserve">3 413 239,74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506B23" w:rsidRPr="009A2E2E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506B23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506B23" w:rsidRPr="009A2E2E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506B23" w:rsidRPr="009A2E2E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 w:rsidR="00366FAD">
              <w:rPr>
                <w:sz w:val="26"/>
                <w:szCs w:val="26"/>
                <w:lang w:eastAsia="ru-RU"/>
              </w:rPr>
              <w:t>1 394 151,20</w:t>
            </w:r>
            <w:r w:rsidR="00366FAD">
              <w:rPr>
                <w:sz w:val="27"/>
                <w:szCs w:val="27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506B23" w:rsidRPr="009A2E2E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506B23" w:rsidRDefault="00506B23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E30D55" w:rsidRDefault="00E30D55" w:rsidP="00506B2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E30D55" w:rsidRPr="004B6E7D" w:rsidRDefault="00E30D55" w:rsidP="00E3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 xml:space="preserve">2023 год – </w:t>
            </w:r>
            <w:r w:rsidR="00366FAD">
              <w:rPr>
                <w:color w:val="000000"/>
                <w:sz w:val="28"/>
                <w:szCs w:val="28"/>
              </w:rPr>
              <w:t>194 409 399,19</w:t>
            </w:r>
            <w:r w:rsidRPr="004B6E7D">
              <w:rPr>
                <w:color w:val="000000"/>
                <w:sz w:val="28"/>
                <w:szCs w:val="28"/>
              </w:rPr>
              <w:t xml:space="preserve"> 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4B6E7D">
              <w:rPr>
                <w:color w:val="000000"/>
                <w:sz w:val="28"/>
                <w:szCs w:val="28"/>
              </w:rPr>
              <w:t>;</w:t>
            </w:r>
          </w:p>
          <w:p w:rsidR="00E30D55" w:rsidRPr="004B6E7D" w:rsidRDefault="00E30D55" w:rsidP="00E3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>2024 год – 13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B6E7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190 821,00 рублей</w:t>
            </w:r>
            <w:r w:rsidRPr="004B6E7D">
              <w:rPr>
                <w:color w:val="000000"/>
                <w:sz w:val="28"/>
                <w:szCs w:val="28"/>
              </w:rPr>
              <w:t>;</w:t>
            </w:r>
          </w:p>
          <w:p w:rsidR="004275BB" w:rsidRDefault="00E30D55" w:rsidP="0050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>2025 год – 12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B6E7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882</w:t>
            </w:r>
            <w:r w:rsidRPr="004B6E7D">
              <w:rPr>
                <w:color w:val="000000"/>
                <w:sz w:val="28"/>
                <w:szCs w:val="28"/>
              </w:rPr>
              <w:t> 821,00  рубл</w:t>
            </w:r>
            <w:r>
              <w:rPr>
                <w:color w:val="000000"/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.</w:t>
            </w:r>
          </w:p>
          <w:p w:rsidR="0030186C" w:rsidRPr="00A917D3" w:rsidRDefault="0030186C" w:rsidP="0050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</w:p>
        </w:tc>
      </w:tr>
    </w:tbl>
    <w:p w:rsidR="004275BB" w:rsidRPr="004275BB" w:rsidRDefault="004275BB" w:rsidP="002140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75BB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275BB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4275BB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0186C" w:rsidRPr="00912540" w:rsidRDefault="0030186C" w:rsidP="0030186C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0186C" w:rsidRPr="008B03CE" w:rsidTr="00252FD6">
        <w:trPr>
          <w:trHeight w:val="1739"/>
        </w:trPr>
        <w:tc>
          <w:tcPr>
            <w:tcW w:w="709" w:type="dxa"/>
          </w:tcPr>
          <w:p w:rsidR="0030186C" w:rsidRPr="009F6869" w:rsidRDefault="0030186C" w:rsidP="00252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30186C" w:rsidRPr="009F6869" w:rsidRDefault="0030186C" w:rsidP="0025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19463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7</w:t>
            </w:r>
            <w:r w:rsidRPr="0019463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397 428,19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, в том числе: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2023 год –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9463A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592 718,19</w:t>
            </w:r>
            <w:r w:rsidRPr="0019463A">
              <w:rPr>
                <w:color w:val="000000"/>
                <w:sz w:val="28"/>
                <w:szCs w:val="28"/>
              </w:rPr>
              <w:t xml:space="preserve"> 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2024 год – </w:t>
            </w:r>
            <w:r w:rsidRPr="0019463A">
              <w:rPr>
                <w:bCs/>
                <w:sz w:val="28"/>
                <w:szCs w:val="28"/>
              </w:rPr>
              <w:t xml:space="preserve">108 426 355,00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463A">
              <w:rPr>
                <w:bCs/>
                <w:sz w:val="28"/>
                <w:szCs w:val="28"/>
              </w:rPr>
              <w:t xml:space="preserve">96 378 355,00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30186C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30186C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рублей.</w:t>
            </w:r>
          </w:p>
          <w:p w:rsidR="0030186C" w:rsidRPr="009F6869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30186C" w:rsidRDefault="0030186C" w:rsidP="0030186C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55DB8" w:rsidRPr="00912540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03622C"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30186C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 xml:space="preserve">официальном сайте </w:t>
      </w:r>
      <w:r w:rsidR="0073412D" w:rsidRPr="0073412D">
        <w:rPr>
          <w:sz w:val="28"/>
          <w:szCs w:val="28"/>
        </w:rPr>
        <w:lastRenderedPageBreak/>
        <w:t>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</w:t>
      </w:r>
      <w:r w:rsidR="00E45A61">
        <w:rPr>
          <w:rFonts w:ascii="Times New Roman" w:hAnsi="Times New Roman"/>
          <w:b w:val="0"/>
          <w:sz w:val="28"/>
          <w:szCs w:val="28"/>
        </w:rPr>
        <w:t>возложить на первого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E45A61">
        <w:rPr>
          <w:rFonts w:ascii="Times New Roman" w:hAnsi="Times New Roman"/>
          <w:b w:val="0"/>
          <w:sz w:val="28"/>
          <w:szCs w:val="28"/>
        </w:rPr>
        <w:t>я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E45A61">
        <w:rPr>
          <w:rFonts w:ascii="Times New Roman" w:hAnsi="Times New Roman"/>
          <w:b w:val="0"/>
          <w:sz w:val="28"/>
          <w:szCs w:val="28"/>
        </w:rPr>
        <w:t xml:space="preserve"> Т.В. Голдыреву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30186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ЗАТО 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0D7B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  <w:sectPr w:rsidR="005E0248" w:rsidSect="001A77D9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187" w:type="dxa"/>
        <w:tblInd w:w="96" w:type="dxa"/>
        <w:tblLook w:val="04A0"/>
      </w:tblPr>
      <w:tblGrid>
        <w:gridCol w:w="4123"/>
        <w:gridCol w:w="357"/>
        <w:gridCol w:w="1061"/>
        <w:gridCol w:w="719"/>
        <w:gridCol w:w="131"/>
        <w:gridCol w:w="858"/>
        <w:gridCol w:w="178"/>
        <w:gridCol w:w="814"/>
        <w:gridCol w:w="346"/>
        <w:gridCol w:w="236"/>
        <w:gridCol w:w="924"/>
        <w:gridCol w:w="195"/>
        <w:gridCol w:w="1505"/>
        <w:gridCol w:w="196"/>
        <w:gridCol w:w="1504"/>
        <w:gridCol w:w="197"/>
        <w:gridCol w:w="1503"/>
        <w:gridCol w:w="340"/>
      </w:tblGrid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bookmarkStart w:id="0" w:name="RANGE!A1:I118"/>
            <w:bookmarkEnd w:id="0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AE62D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AE62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30.08.</w:t>
            </w: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 № </w:t>
            </w:r>
            <w:r w:rsidR="00AE62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5E0248" w:rsidRPr="005E0248" w:rsidTr="005E0248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708"/>
        </w:trPr>
        <w:tc>
          <w:tcPr>
            <w:tcW w:w="151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E0248" w:rsidRPr="005E0248" w:rsidTr="005E0248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(рублей)</w:t>
            </w:r>
          </w:p>
        </w:tc>
      </w:tr>
      <w:tr w:rsidR="005E0248" w:rsidRPr="001D313E" w:rsidTr="005E0248">
        <w:trPr>
          <w:trHeight w:val="348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E0248" w:rsidRPr="001D313E" w:rsidTr="005E0248">
        <w:trPr>
          <w:trHeight w:val="348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EAA" w:rsidRPr="001D313E" w:rsidTr="001D313E">
        <w:trPr>
          <w:trHeight w:val="84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199 216 790,13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135 190 821,00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121 882 821,00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456 290 432,13</w:t>
            </w:r>
          </w:p>
        </w:tc>
      </w:tr>
      <w:tr w:rsidR="00256EAA" w:rsidRPr="001D313E" w:rsidTr="005E0248">
        <w:trPr>
          <w:trHeight w:val="6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166 592 718,19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108 426 355,00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96 378 355,00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371 397 428,19</w:t>
            </w:r>
          </w:p>
        </w:tc>
      </w:tr>
      <w:tr w:rsidR="00256EAA" w:rsidRPr="001D313E" w:rsidTr="001D313E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2 400 000,00</w:t>
            </w:r>
          </w:p>
        </w:tc>
      </w:tr>
      <w:tr w:rsidR="00256EAA" w:rsidRPr="001D313E" w:rsidTr="001D313E">
        <w:trPr>
          <w:trHeight w:val="8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2 400 000,00</w:t>
            </w:r>
          </w:p>
        </w:tc>
      </w:tr>
      <w:tr w:rsidR="00256EAA" w:rsidRPr="001D313E" w:rsidTr="00E90243">
        <w:trPr>
          <w:trHeight w:val="30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2 400 000,00</w:t>
            </w:r>
          </w:p>
        </w:tc>
      </w:tr>
      <w:tr w:rsidR="00256EAA" w:rsidRPr="001D313E" w:rsidTr="001D313E">
        <w:trPr>
          <w:trHeight w:val="78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2 400 000,00</w:t>
            </w:r>
          </w:p>
        </w:tc>
      </w:tr>
      <w:tr w:rsidR="00256EAA" w:rsidRPr="001D313E" w:rsidTr="00134377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2 400 000,00</w:t>
            </w:r>
          </w:p>
        </w:tc>
      </w:tr>
      <w:tr w:rsidR="00256EAA" w:rsidRPr="001D313E" w:rsidTr="00134377">
        <w:trPr>
          <w:trHeight w:val="61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приватизации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556 000,00</w:t>
            </w:r>
          </w:p>
        </w:tc>
      </w:tr>
      <w:tr w:rsidR="00256EAA" w:rsidRPr="001D313E" w:rsidTr="00E90243">
        <w:trPr>
          <w:trHeight w:val="72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556 000,00</w:t>
            </w:r>
          </w:p>
        </w:tc>
      </w:tr>
      <w:tr w:rsidR="00256EAA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556 000,00</w:t>
            </w:r>
          </w:p>
        </w:tc>
      </w:tr>
      <w:tr w:rsidR="00256EAA" w:rsidRPr="001D313E" w:rsidTr="00E90243">
        <w:trPr>
          <w:trHeight w:val="79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556 000,00</w:t>
            </w:r>
          </w:p>
        </w:tc>
      </w:tr>
      <w:tr w:rsidR="00256EAA" w:rsidRPr="001D313E" w:rsidTr="001D313E">
        <w:trPr>
          <w:trHeight w:val="75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556 000,00</w:t>
            </w:r>
          </w:p>
        </w:tc>
      </w:tr>
      <w:tr w:rsidR="00256EAA" w:rsidRPr="001D313E" w:rsidTr="005E0248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665 000,00</w:t>
            </w:r>
          </w:p>
        </w:tc>
      </w:tr>
      <w:tr w:rsidR="00256EAA" w:rsidRPr="001D313E" w:rsidTr="001D313E">
        <w:trPr>
          <w:trHeight w:val="8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665 000,00</w:t>
            </w:r>
          </w:p>
        </w:tc>
      </w:tr>
      <w:tr w:rsidR="00256EAA" w:rsidRPr="001D313E" w:rsidTr="00E90243">
        <w:trPr>
          <w:trHeight w:val="3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665 000,00</w:t>
            </w:r>
          </w:p>
        </w:tc>
      </w:tr>
      <w:tr w:rsidR="00256EAA" w:rsidRPr="001D313E" w:rsidTr="001D313E">
        <w:trPr>
          <w:trHeight w:val="7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665 000,00</w:t>
            </w:r>
          </w:p>
        </w:tc>
      </w:tr>
      <w:tr w:rsidR="00256EAA" w:rsidRPr="001D313E" w:rsidTr="001D313E">
        <w:trPr>
          <w:trHeight w:val="85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665 000,00</w:t>
            </w:r>
          </w:p>
        </w:tc>
      </w:tr>
      <w:tr w:rsidR="00256EAA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Ремонт объектов муниципальной казны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</w:tr>
      <w:tr w:rsidR="00256EAA" w:rsidRPr="001D313E" w:rsidTr="001D313E">
        <w:trPr>
          <w:trHeight w:val="7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</w:tr>
      <w:tr w:rsidR="00256EAA" w:rsidRPr="001D313E" w:rsidTr="00256EAA">
        <w:trPr>
          <w:trHeight w:val="3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</w:tr>
      <w:tr w:rsidR="00256EAA" w:rsidRPr="001D313E" w:rsidTr="00E90243">
        <w:trPr>
          <w:trHeight w:val="73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</w:tr>
      <w:tr w:rsidR="00256EAA" w:rsidRPr="001D313E" w:rsidTr="00E90243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4 002 024,15</w:t>
            </w:r>
          </w:p>
        </w:tc>
      </w:tr>
      <w:tr w:rsidR="00256EAA" w:rsidRPr="001D313E" w:rsidTr="005E0248">
        <w:trPr>
          <w:trHeight w:val="5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E90243">
        <w:trPr>
          <w:trHeight w:val="8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5E0248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5E0248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4 437 258,00</w:t>
            </w:r>
          </w:p>
        </w:tc>
      </w:tr>
      <w:tr w:rsidR="00256EAA" w:rsidRPr="001D313E" w:rsidTr="001D313E">
        <w:trPr>
          <w:trHeight w:val="7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4 437 258,00</w:t>
            </w:r>
          </w:p>
        </w:tc>
      </w:tr>
      <w:tr w:rsidR="00256EAA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4 437 258,00</w:t>
            </w:r>
          </w:p>
        </w:tc>
      </w:tr>
      <w:tr w:rsidR="00256EAA" w:rsidRPr="001D313E" w:rsidTr="001D313E">
        <w:trPr>
          <w:trHeight w:val="8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360 000,00</w:t>
            </w:r>
          </w:p>
        </w:tc>
      </w:tr>
      <w:tr w:rsidR="00256EAA" w:rsidRPr="001D313E" w:rsidTr="001D313E">
        <w:trPr>
          <w:trHeight w:val="8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360 000,00</w:t>
            </w:r>
          </w:p>
        </w:tc>
      </w:tr>
      <w:tr w:rsidR="00256EAA" w:rsidRPr="001D313E" w:rsidTr="001E2C3D">
        <w:trPr>
          <w:trHeight w:val="5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4 077 258,00</w:t>
            </w:r>
          </w:p>
        </w:tc>
      </w:tr>
      <w:tr w:rsidR="00256EAA" w:rsidRPr="001D313E" w:rsidTr="001E2C3D">
        <w:trPr>
          <w:trHeight w:val="6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4 077 258,00</w:t>
            </w:r>
          </w:p>
        </w:tc>
      </w:tr>
      <w:tr w:rsidR="00256EAA" w:rsidRPr="001D313E" w:rsidTr="00256EAA">
        <w:trPr>
          <w:trHeight w:val="6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</w:tr>
      <w:tr w:rsidR="00256EAA" w:rsidRPr="001D313E" w:rsidTr="001D313E">
        <w:trPr>
          <w:trHeight w:val="86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</w:tr>
      <w:tr w:rsidR="00256EAA" w:rsidRPr="001D313E" w:rsidTr="001D313E">
        <w:trPr>
          <w:trHeight w:val="3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</w:tr>
      <w:tr w:rsidR="00256EAA" w:rsidRPr="001D313E" w:rsidTr="001D313E">
        <w:trPr>
          <w:trHeight w:val="86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</w:tr>
      <w:tr w:rsidR="00256EAA" w:rsidRPr="001D313E" w:rsidTr="001D313E">
        <w:trPr>
          <w:trHeight w:val="8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8 270 545,00</w:t>
            </w:r>
          </w:p>
        </w:tc>
      </w:tr>
      <w:tr w:rsidR="00256EAA" w:rsidRPr="001D313E" w:rsidTr="001D313E">
        <w:trPr>
          <w:trHeight w:val="14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313E">
              <w:rPr>
                <w:rFonts w:eastAsia="Times New Roman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5E0248">
        <w:trPr>
          <w:trHeight w:val="9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5E0248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8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126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7 205 656,00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17 492 918,00</w:t>
            </w:r>
          </w:p>
        </w:tc>
      </w:tr>
      <w:tr w:rsidR="00256EAA" w:rsidRPr="001D313E" w:rsidTr="001D313E">
        <w:trPr>
          <w:trHeight w:val="84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7 205 656,00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17 492 918,00</w:t>
            </w:r>
          </w:p>
        </w:tc>
      </w:tr>
      <w:tr w:rsidR="00256EAA" w:rsidRPr="001D313E" w:rsidTr="00134377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7 205 656,00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17 492 918,00</w:t>
            </w:r>
          </w:p>
        </w:tc>
      </w:tr>
      <w:tr w:rsidR="00256EAA" w:rsidRPr="001D313E" w:rsidTr="001D313E">
        <w:trPr>
          <w:trHeight w:val="147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3 699 873,00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10 812 569,00</w:t>
            </w:r>
          </w:p>
        </w:tc>
      </w:tr>
      <w:tr w:rsidR="00256EAA" w:rsidRPr="001D313E" w:rsidTr="005E0248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3 699 873,00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10 812 569,00</w:t>
            </w:r>
          </w:p>
        </w:tc>
      </w:tr>
      <w:tr w:rsidR="00256EAA" w:rsidRPr="001D313E" w:rsidTr="001D313E">
        <w:trPr>
          <w:trHeight w:val="7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3 495 283,00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6 648 849,00</w:t>
            </w:r>
          </w:p>
        </w:tc>
      </w:tr>
      <w:tr w:rsidR="00256EAA" w:rsidRPr="001D313E" w:rsidTr="001D313E">
        <w:trPr>
          <w:trHeight w:val="85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3 495 283,00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6 648 849,00</w:t>
            </w:r>
          </w:p>
        </w:tc>
      </w:tr>
      <w:tr w:rsidR="00256EAA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31 500,00</w:t>
            </w:r>
          </w:p>
        </w:tc>
      </w:tr>
      <w:tr w:rsidR="00256EAA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31 500,00</w:t>
            </w:r>
          </w:p>
        </w:tc>
      </w:tr>
      <w:tr w:rsidR="00256EAA" w:rsidRPr="001D313E" w:rsidTr="001D313E">
        <w:trPr>
          <w:trHeight w:val="10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83 765 538,04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199 683 066,04</w:t>
            </w:r>
          </w:p>
        </w:tc>
      </w:tr>
      <w:tr w:rsidR="00256EAA" w:rsidRPr="001D313E" w:rsidTr="001D313E">
        <w:trPr>
          <w:trHeight w:val="83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83 765 538,04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199 683 066,04</w:t>
            </w:r>
          </w:p>
        </w:tc>
      </w:tr>
      <w:tr w:rsidR="00256EAA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83 765 538,04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199 683 066,04</w:t>
            </w:r>
          </w:p>
        </w:tc>
      </w:tr>
      <w:tr w:rsidR="00256EAA" w:rsidRPr="001D313E" w:rsidTr="00E90243">
        <w:trPr>
          <w:trHeight w:val="79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82 092 814,04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198 010 342,04</w:t>
            </w:r>
          </w:p>
        </w:tc>
      </w:tr>
      <w:tr w:rsidR="00256EAA" w:rsidRPr="001D313E" w:rsidTr="005E0248">
        <w:trPr>
          <w:trHeight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82 092 814,04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198 010 342,04</w:t>
            </w:r>
          </w:p>
        </w:tc>
      </w:tr>
      <w:tr w:rsidR="00C40C71" w:rsidRPr="001D313E" w:rsidTr="00C40C71">
        <w:trPr>
          <w:trHeight w:val="38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40C71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0C71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0C71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1 672 724,00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1 672 724,00</w:t>
            </w:r>
          </w:p>
        </w:tc>
      </w:tr>
      <w:tr w:rsidR="00C40C71" w:rsidRPr="001D313E" w:rsidTr="00373134">
        <w:trPr>
          <w:trHeight w:val="38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C40C71" w:rsidRDefault="00C40C71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40C71">
              <w:rPr>
                <w:rFonts w:eastAsia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0C71">
              <w:rPr>
                <w:rFonts w:eastAsia="Times New Roman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 w:rsidP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1 672 724,00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71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1 672 724,00</w:t>
            </w:r>
          </w:p>
        </w:tc>
      </w:tr>
      <w:tr w:rsidR="00256EAA" w:rsidRPr="001D313E" w:rsidTr="00373134">
        <w:trPr>
          <w:trHeight w:val="32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Уплата судебных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C40C71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3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86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256EAA" w:rsidRPr="001D313E" w:rsidTr="001D313E">
        <w:trPr>
          <w:trHeight w:val="8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AA" w:rsidRPr="001D313E" w:rsidRDefault="00256EAA">
            <w:pPr>
              <w:jc w:val="right"/>
              <w:rPr>
                <w:sz w:val="20"/>
                <w:szCs w:val="20"/>
              </w:rPr>
            </w:pPr>
            <w:r w:rsidRPr="001D313E">
              <w:rPr>
                <w:sz w:val="20"/>
                <w:szCs w:val="20"/>
              </w:rPr>
              <w:t>200 000,00</w:t>
            </w:r>
          </w:p>
        </w:tc>
      </w:tr>
      <w:tr w:rsidR="007E76F9" w:rsidRPr="001D313E" w:rsidTr="005E0248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38 051 989,00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111 645 737,00</w:t>
            </w:r>
          </w:p>
        </w:tc>
      </w:tr>
      <w:tr w:rsidR="007E76F9" w:rsidRPr="001D313E" w:rsidTr="001D313E">
        <w:trPr>
          <w:trHeight w:val="78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38 051 989,00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111 645 737,00</w:t>
            </w:r>
          </w:p>
        </w:tc>
      </w:tr>
      <w:tr w:rsidR="007E76F9" w:rsidRPr="001D313E" w:rsidTr="00256EAA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37 999 469,00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111 593 217,00</w:t>
            </w:r>
          </w:p>
        </w:tc>
      </w:tr>
      <w:tr w:rsidR="007E76F9" w:rsidRPr="001D313E" w:rsidTr="001D313E">
        <w:trPr>
          <w:trHeight w:val="149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33 168 192,00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97 561 598,00</w:t>
            </w:r>
          </w:p>
        </w:tc>
      </w:tr>
      <w:tr w:rsidR="007E76F9" w:rsidRPr="001D313E" w:rsidTr="005E0248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33 168 192,00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97 561 598,00</w:t>
            </w:r>
          </w:p>
        </w:tc>
      </w:tr>
      <w:tr w:rsidR="007E76F9" w:rsidRPr="001D313E" w:rsidTr="001D313E">
        <w:trPr>
          <w:trHeight w:val="78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4 415 777,00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13 406 119,00</w:t>
            </w:r>
          </w:p>
        </w:tc>
      </w:tr>
      <w:tr w:rsidR="007E76F9" w:rsidRPr="001D313E" w:rsidTr="001D313E">
        <w:trPr>
          <w:trHeight w:val="84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4 415 777,00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13 406 119,00</w:t>
            </w:r>
          </w:p>
        </w:tc>
      </w:tr>
      <w:tr w:rsidR="007E76F9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415 500,00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625 500,00</w:t>
            </w:r>
          </w:p>
        </w:tc>
      </w:tr>
      <w:tr w:rsidR="007E76F9" w:rsidRPr="001D313E" w:rsidTr="00134377">
        <w:trPr>
          <w:trHeight w:val="3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310 500,00</w:t>
            </w:r>
          </w:p>
        </w:tc>
      </w:tr>
      <w:tr w:rsidR="007E76F9" w:rsidRPr="001D313E" w:rsidTr="00134377">
        <w:trPr>
          <w:trHeight w:val="38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315 000,00</w:t>
            </w:r>
          </w:p>
        </w:tc>
      </w:tr>
      <w:tr w:rsidR="007E76F9" w:rsidRPr="001D313E" w:rsidTr="001D313E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52 520,00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52 520,00</w:t>
            </w:r>
          </w:p>
        </w:tc>
      </w:tr>
      <w:tr w:rsidR="007E76F9" w:rsidRPr="001D313E" w:rsidTr="00E90243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52 520,00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52 520,00</w:t>
            </w:r>
          </w:p>
        </w:tc>
      </w:tr>
      <w:tr w:rsidR="007E76F9" w:rsidRPr="001D313E" w:rsidTr="001D313E">
        <w:trPr>
          <w:trHeight w:val="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52 520,00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52 520,00</w:t>
            </w:r>
          </w:p>
        </w:tc>
      </w:tr>
      <w:tr w:rsidR="007E76F9" w:rsidRPr="001D313E" w:rsidTr="001D313E">
        <w:trPr>
          <w:trHeight w:val="126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Ремонт объекта, находящегося в муниципальной собственности ЗАТО Железногорск, входящего в состав муниципальной казны ЗАТО Железногорск по адресу: 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Штефана</w:t>
            </w:r>
            <w:proofErr w:type="spellEnd"/>
            <w:r w:rsidRPr="001D313E">
              <w:rPr>
                <w:rFonts w:eastAsia="Times New Roman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</w:tr>
      <w:tr w:rsidR="007E76F9" w:rsidRPr="001D313E" w:rsidTr="001D313E">
        <w:trPr>
          <w:trHeight w:val="84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</w:tr>
      <w:tr w:rsidR="007E76F9" w:rsidRPr="001D313E" w:rsidTr="005E0248">
        <w:trPr>
          <w:trHeight w:val="3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</w:tr>
      <w:tr w:rsidR="007E76F9" w:rsidRPr="001D313E" w:rsidTr="001D313E">
        <w:trPr>
          <w:trHeight w:val="8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</w:tr>
      <w:tr w:rsidR="007E76F9" w:rsidRPr="001D313E" w:rsidTr="001D313E">
        <w:trPr>
          <w:trHeight w:val="8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21 644 880,00</w:t>
            </w:r>
          </w:p>
        </w:tc>
      </w:tr>
      <w:tr w:rsidR="007E76F9" w:rsidRPr="001D313E" w:rsidTr="001D313E">
        <w:trPr>
          <w:trHeight w:val="8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32 624 071,94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26 764 466,00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84 893 003,94</w:t>
            </w:r>
          </w:p>
        </w:tc>
      </w:tr>
      <w:tr w:rsidR="007E76F9" w:rsidRPr="001D313E" w:rsidTr="005E0248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1 074 261,90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2 334 261,90</w:t>
            </w:r>
          </w:p>
        </w:tc>
      </w:tr>
      <w:tr w:rsidR="007E76F9" w:rsidRPr="001D313E" w:rsidTr="001D313E">
        <w:trPr>
          <w:trHeight w:val="8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1 074 261,90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2 334 261,90</w:t>
            </w:r>
          </w:p>
        </w:tc>
      </w:tr>
      <w:tr w:rsidR="007E76F9" w:rsidRPr="001D313E" w:rsidTr="00551D55">
        <w:trPr>
          <w:trHeight w:val="54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1 074 261,90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2 334 261,90</w:t>
            </w:r>
          </w:p>
        </w:tc>
      </w:tr>
      <w:tr w:rsidR="007E76F9" w:rsidRPr="001D313E" w:rsidTr="00551D55">
        <w:trPr>
          <w:trHeight w:val="83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1 014 261,90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2 214 261,90</w:t>
            </w:r>
          </w:p>
        </w:tc>
      </w:tr>
      <w:tr w:rsidR="007E76F9" w:rsidRPr="001D313E" w:rsidTr="001D313E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1 014 261,90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2 214 261,90</w:t>
            </w:r>
          </w:p>
        </w:tc>
      </w:tr>
      <w:tr w:rsidR="007E76F9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120 000,00</w:t>
            </w:r>
          </w:p>
        </w:tc>
      </w:tr>
      <w:tr w:rsidR="007E76F9" w:rsidRPr="001D313E" w:rsidTr="00256EAA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120 000,00</w:t>
            </w:r>
          </w:p>
        </w:tc>
      </w:tr>
      <w:tr w:rsidR="007E76F9" w:rsidRPr="001D313E" w:rsidTr="001D313E">
        <w:trPr>
          <w:trHeight w:val="103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26 737 606,86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77 746 538,86</w:t>
            </w:r>
          </w:p>
        </w:tc>
      </w:tr>
      <w:tr w:rsidR="007E76F9" w:rsidRPr="001D313E" w:rsidTr="005E0248">
        <w:trPr>
          <w:trHeight w:val="8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26 737 606,86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77 746 538,86</w:t>
            </w:r>
          </w:p>
        </w:tc>
      </w:tr>
      <w:tr w:rsidR="007E76F9" w:rsidRPr="001D313E" w:rsidTr="005E0248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26 737 606,86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77 746 538,86</w:t>
            </w:r>
          </w:p>
        </w:tc>
      </w:tr>
      <w:tr w:rsidR="007E76F9" w:rsidRPr="001D313E" w:rsidTr="001D313E">
        <w:trPr>
          <w:trHeight w:val="146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23 315 047,00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68 528 941,00</w:t>
            </w:r>
          </w:p>
        </w:tc>
      </w:tr>
      <w:tr w:rsidR="007E76F9" w:rsidRPr="001D313E" w:rsidTr="001D313E">
        <w:trPr>
          <w:trHeight w:val="55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23 315 047,00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68 528 941,00</w:t>
            </w:r>
          </w:p>
        </w:tc>
      </w:tr>
      <w:tr w:rsidR="007E76F9" w:rsidRPr="001D313E" w:rsidTr="00E90243">
        <w:trPr>
          <w:trHeight w:val="7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3 421 709,86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9 215 047,86</w:t>
            </w:r>
          </w:p>
        </w:tc>
      </w:tr>
      <w:tr w:rsidR="007E76F9" w:rsidRPr="001D313E" w:rsidTr="001D313E">
        <w:trPr>
          <w:trHeight w:val="79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3 421 709,86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9 215 047,86</w:t>
            </w:r>
          </w:p>
        </w:tc>
      </w:tr>
      <w:tr w:rsidR="007E76F9" w:rsidRPr="001D313E" w:rsidTr="005E0248">
        <w:trPr>
          <w:trHeight w:val="3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2 550,00</w:t>
            </w:r>
          </w:p>
        </w:tc>
      </w:tr>
      <w:tr w:rsidR="007E76F9" w:rsidRPr="001D313E" w:rsidTr="00551D55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2 550,00</w:t>
            </w:r>
          </w:p>
        </w:tc>
      </w:tr>
      <w:tr w:rsidR="007E76F9" w:rsidRPr="001D313E" w:rsidTr="00551D55">
        <w:trPr>
          <w:trHeight w:val="64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проведение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</w:tr>
      <w:tr w:rsidR="007E76F9" w:rsidRPr="001D313E" w:rsidTr="00E90243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</w:tr>
      <w:tr w:rsidR="007E76F9" w:rsidRPr="001D313E" w:rsidTr="00E90243">
        <w:trPr>
          <w:trHeight w:val="5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</w:tr>
      <w:tr w:rsidR="007E76F9" w:rsidRPr="001D313E" w:rsidTr="001D313E">
        <w:trPr>
          <w:trHeight w:val="81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</w:tr>
      <w:tr w:rsidR="007E76F9" w:rsidRPr="001D313E" w:rsidTr="001D313E">
        <w:trPr>
          <w:trHeight w:val="8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1D313E" w:rsidRDefault="007E76F9" w:rsidP="005E02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6F9" w:rsidRPr="007E76F9" w:rsidRDefault="007E76F9">
            <w:pPr>
              <w:jc w:val="right"/>
              <w:rPr>
                <w:sz w:val="20"/>
                <w:szCs w:val="20"/>
              </w:rPr>
            </w:pPr>
            <w:r w:rsidRPr="007E76F9">
              <w:rPr>
                <w:sz w:val="20"/>
                <w:szCs w:val="20"/>
              </w:rPr>
              <w:t>4 812 203,18</w:t>
            </w:r>
          </w:p>
        </w:tc>
      </w:tr>
      <w:tr w:rsidR="005E0248" w:rsidRPr="005E0248" w:rsidTr="005E0248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312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О.В. Захарова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 Администрации ЗАТО г. Железногорск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AE62DF">
        <w:rPr>
          <w:rFonts w:ascii="Times New Roman" w:hAnsi="Times New Roman" w:cs="Times New Roman"/>
          <w:szCs w:val="24"/>
        </w:rPr>
        <w:t>30.08.</w:t>
      </w:r>
      <w:r>
        <w:rPr>
          <w:rFonts w:ascii="Times New Roman" w:hAnsi="Times New Roman" w:cs="Times New Roman"/>
          <w:szCs w:val="24"/>
        </w:rPr>
        <w:t>2023 №</w:t>
      </w:r>
      <w:r w:rsidR="00134377">
        <w:rPr>
          <w:rFonts w:ascii="Times New Roman" w:hAnsi="Times New Roman" w:cs="Times New Roman"/>
          <w:szCs w:val="24"/>
        </w:rPr>
        <w:t xml:space="preserve"> </w:t>
      </w:r>
      <w:r w:rsidR="00AE62DF">
        <w:rPr>
          <w:rFonts w:ascii="Times New Roman" w:hAnsi="Times New Roman" w:cs="Times New Roman"/>
          <w:szCs w:val="24"/>
        </w:rPr>
        <w:t>1758</w:t>
      </w:r>
    </w:p>
    <w:p w:rsidR="005E0248" w:rsidRP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 w:val="16"/>
          <w:szCs w:val="24"/>
        </w:rPr>
      </w:pPr>
    </w:p>
    <w:p w:rsidR="005E0248" w:rsidRPr="005E176C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>Приложение № 2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>м</w:t>
      </w:r>
      <w:r w:rsidRPr="005E176C">
        <w:rPr>
          <w:rFonts w:ascii="Times New Roman" w:hAnsi="Times New Roman" w:cs="Times New Roman"/>
          <w:szCs w:val="24"/>
        </w:rPr>
        <w:t xml:space="preserve">униципальной программе  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E176C">
        <w:rPr>
          <w:rFonts w:ascii="Times New Roman" w:hAnsi="Times New Roman" w:cs="Times New Roman"/>
          <w:szCs w:val="24"/>
        </w:rPr>
        <w:t xml:space="preserve">«Управление муниципальным 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 xml:space="preserve">имуществом </w:t>
      </w:r>
      <w:r>
        <w:rPr>
          <w:rFonts w:ascii="Times New Roman" w:hAnsi="Times New Roman" w:cs="Times New Roman"/>
          <w:szCs w:val="24"/>
        </w:rPr>
        <w:t xml:space="preserve"> </w:t>
      </w:r>
      <w:r w:rsidRPr="005E176C">
        <w:rPr>
          <w:rFonts w:ascii="Times New Roman" w:hAnsi="Times New Roman" w:cs="Times New Roman"/>
          <w:szCs w:val="24"/>
        </w:rPr>
        <w:t>ЗАТО Железногорск</w:t>
      </w:r>
      <w:r>
        <w:rPr>
          <w:rFonts w:ascii="Times New Roman" w:hAnsi="Times New Roman" w:cs="Times New Roman"/>
          <w:szCs w:val="24"/>
        </w:rPr>
        <w:t xml:space="preserve">» </w:t>
      </w:r>
    </w:p>
    <w:p w:rsidR="005E0248" w:rsidRPr="005E0248" w:rsidRDefault="005E0248" w:rsidP="005E0248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16"/>
          <w:szCs w:val="24"/>
        </w:rPr>
      </w:pPr>
    </w:p>
    <w:p w:rsidR="005E0248" w:rsidRDefault="005E0248" w:rsidP="005E0248">
      <w:pPr>
        <w:pStyle w:val="ConsPlusNormal"/>
        <w:widowControl/>
        <w:ind w:left="142" w:firstLine="578"/>
        <w:jc w:val="both"/>
        <w:outlineLvl w:val="2"/>
        <w:rPr>
          <w:rFonts w:ascii="Times New Roman" w:hAnsi="Times New Roman" w:cs="Times New Roman"/>
          <w:szCs w:val="24"/>
        </w:rPr>
      </w:pPr>
      <w:r w:rsidRPr="001E4C88">
        <w:rPr>
          <w:rFonts w:ascii="Times New Roman" w:hAnsi="Times New Roman" w:cs="Times New Roman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5E0248" w:rsidRDefault="005E0248" w:rsidP="005E0248">
      <w:pPr>
        <w:pStyle w:val="ConsPlusNormal"/>
        <w:widowControl/>
        <w:ind w:left="142"/>
        <w:jc w:val="both"/>
        <w:outlineLvl w:val="2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250" w:type="dxa"/>
        <w:tblLook w:val="04A0"/>
      </w:tblPr>
      <w:tblGrid>
        <w:gridCol w:w="1873"/>
        <w:gridCol w:w="3078"/>
        <w:gridCol w:w="2405"/>
        <w:gridCol w:w="1843"/>
        <w:gridCol w:w="1843"/>
        <w:gridCol w:w="1716"/>
        <w:gridCol w:w="2126"/>
      </w:tblGrid>
      <w:tr w:rsidR="005E0248" w:rsidRPr="00393EE1" w:rsidTr="005E0248">
        <w:trPr>
          <w:trHeight w:val="34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5E0248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5E0248" w:rsidRPr="00393EE1" w:rsidTr="005E0248">
        <w:trPr>
          <w:trHeight w:val="82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6E562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6E562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5E0248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E2C3D" w:rsidRPr="00393EE1" w:rsidTr="00DC124E">
        <w:trPr>
          <w:trHeight w:val="31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</w:p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программа</w:t>
            </w:r>
          </w:p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199 216 790,13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456 290 432,13</w:t>
            </w:r>
          </w:p>
        </w:tc>
      </w:tr>
      <w:tr w:rsidR="001E2C3D" w:rsidRPr="00393EE1" w:rsidTr="005E024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2C3D" w:rsidRPr="00393EE1" w:rsidTr="00DC124E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3 413 239,74</w:t>
            </w:r>
          </w:p>
        </w:tc>
      </w:tr>
      <w:tr w:rsidR="001E2C3D" w:rsidRPr="00393EE1" w:rsidTr="00DC124E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1 394 151,20</w:t>
            </w:r>
          </w:p>
        </w:tc>
      </w:tr>
      <w:tr w:rsidR="001E2C3D" w:rsidRPr="00393EE1" w:rsidTr="00DC124E">
        <w:trPr>
          <w:trHeight w:val="34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D" w:rsidRPr="001E2C3D" w:rsidRDefault="001E2C3D" w:rsidP="001E2C3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194 409 399,19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451 483 041,19</w:t>
            </w:r>
          </w:p>
        </w:tc>
      </w:tr>
      <w:tr w:rsidR="001E2C3D" w:rsidRPr="00393EE1" w:rsidTr="005E0248">
        <w:trPr>
          <w:trHeight w:val="34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166 592 718,19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371 397 428,19</w:t>
            </w:r>
          </w:p>
        </w:tc>
      </w:tr>
      <w:tr w:rsidR="001E2C3D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2C3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2C3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2C3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2C3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E2C3D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1E2C3D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2C3D" w:rsidRPr="00393EE1" w:rsidTr="00006092">
        <w:trPr>
          <w:trHeight w:val="36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166 592 718,19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371 397 428,19</w:t>
            </w:r>
          </w:p>
        </w:tc>
      </w:tr>
      <w:tr w:rsidR="001E2C3D" w:rsidRPr="00393EE1" w:rsidTr="005E0248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32 624 071,94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84 893 003,94</w:t>
            </w:r>
          </w:p>
        </w:tc>
      </w:tr>
      <w:tr w:rsidR="001E2C3D" w:rsidRPr="00393EE1" w:rsidTr="005E024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2C3D" w:rsidRPr="00393EE1" w:rsidTr="00DC124E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3 413 239,74</w:t>
            </w:r>
          </w:p>
        </w:tc>
      </w:tr>
      <w:tr w:rsidR="001E2C3D" w:rsidRPr="00393EE1" w:rsidTr="00DC124E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1 394 151,20</w:t>
            </w:r>
          </w:p>
        </w:tc>
      </w:tr>
      <w:tr w:rsidR="001E2C3D" w:rsidRPr="00393EE1" w:rsidTr="00DC124E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3D" w:rsidRPr="001F3236" w:rsidRDefault="001E2C3D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3D" w:rsidRPr="001F3236" w:rsidRDefault="001E2C3D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27 816 681,00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C3D" w:rsidRPr="001E2C3D" w:rsidRDefault="001E2C3D" w:rsidP="001E2C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2C3D">
              <w:rPr>
                <w:color w:val="000000"/>
                <w:sz w:val="24"/>
                <w:szCs w:val="24"/>
              </w:rPr>
              <w:t>80 085 613,00</w:t>
            </w:r>
          </w:p>
        </w:tc>
      </w:tr>
    </w:tbl>
    <w:p w:rsidR="001A77D9" w:rsidRDefault="005E02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Начальник КУМИ  Администрации ЗАТО г. Железногорск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 Захарова</w:t>
      </w:r>
      <w:r w:rsidR="001A77D9">
        <w:rPr>
          <w:sz w:val="24"/>
          <w:szCs w:val="24"/>
        </w:rPr>
        <w:br w:type="page"/>
      </w:r>
    </w:p>
    <w:p w:rsidR="005E0248" w:rsidRDefault="005E0248" w:rsidP="00006092">
      <w:pPr>
        <w:pStyle w:val="ConsNonformat"/>
        <w:widowControl/>
        <w:spacing w:before="20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5179" w:type="dxa"/>
        <w:tblInd w:w="96" w:type="dxa"/>
        <w:tblLook w:val="04A0"/>
      </w:tblPr>
      <w:tblGrid>
        <w:gridCol w:w="2564"/>
        <w:gridCol w:w="1581"/>
        <w:gridCol w:w="860"/>
        <w:gridCol w:w="394"/>
        <w:gridCol w:w="728"/>
        <w:gridCol w:w="753"/>
        <w:gridCol w:w="645"/>
        <w:gridCol w:w="1276"/>
        <w:gridCol w:w="1276"/>
        <w:gridCol w:w="1275"/>
        <w:gridCol w:w="1417"/>
        <w:gridCol w:w="1420"/>
        <w:gridCol w:w="990"/>
      </w:tblGrid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AE62DF" w:rsidP="00F46E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30.08.</w:t>
            </w: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 №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ind w:firstLineChars="1500" w:firstLine="3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подпрограмме "Управление объектами</w:t>
            </w: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Муниципальной казны ЗАТО Железногорск"</w:t>
            </w: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562B" w:rsidRPr="006E562B" w:rsidTr="006E562B">
        <w:trPr>
          <w:trHeight w:val="1512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6E562B">
        <w:trPr>
          <w:trHeight w:val="300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E562B" w:rsidRPr="006E562B" w:rsidTr="006E562B">
        <w:trPr>
          <w:trHeight w:val="300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C27397" w:rsidRPr="006E562B" w:rsidTr="006E562B">
        <w:trPr>
          <w:trHeight w:val="194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2 400 000,00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C27397" w:rsidRPr="006E562B" w:rsidTr="006E562B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556 000,00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C27397" w:rsidRPr="006E562B" w:rsidTr="006E562B">
        <w:trPr>
          <w:trHeight w:val="147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665 000,00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6E562B" w:rsidRPr="006E562B" w:rsidTr="006E562B">
        <w:trPr>
          <w:trHeight w:val="645"/>
        </w:trPr>
        <w:tc>
          <w:tcPr>
            <w:tcW w:w="1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C27397" w:rsidRPr="006E562B" w:rsidTr="00B41F76">
        <w:trPr>
          <w:trHeight w:val="11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объектов муниципальной казны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4 002 024,15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4 002 024,15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C27397" w:rsidRPr="006E562B" w:rsidTr="00B41F76">
        <w:trPr>
          <w:trHeight w:val="10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2.2.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административных штрафов  и прочих платежей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C27397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4 437 258,00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C27397" w:rsidRPr="006E562B" w:rsidTr="00B41F76">
        <w:trPr>
          <w:trHeight w:val="63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4 077 258,00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121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8 270 545,00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8 270 545,00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C27397" w:rsidRPr="006E562B" w:rsidTr="00B41F76">
        <w:trPr>
          <w:trHeight w:val="7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находящиеся в собственности ЗАТО Железногорск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C27397" w:rsidRPr="006E562B" w:rsidTr="00B41F76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2.6.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7 205 656,00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17 492 918,00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C27397" w:rsidRPr="006E562B" w:rsidTr="00B41F76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3 699 873,00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10 812 569,00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67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3 495 283,00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6 648 849,00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84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2.7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83 765 538,04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199 683 066,04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C27397" w:rsidRPr="006E562B" w:rsidTr="00B41F76">
        <w:trPr>
          <w:trHeight w:val="28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EC4D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EC4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EC4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EC4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EC4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EC4D0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82 092 814,04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EC4D0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EC4D0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EC4D0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198 010 342,04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C27397">
        <w:trPr>
          <w:trHeight w:val="87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717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717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717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717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717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1 672 724,00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1 672 724,00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092F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C27397" w:rsidRPr="006E562B" w:rsidTr="00B41F76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 2.9.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38 051 989,00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111 645 737,00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7397" w:rsidRPr="006E562B" w:rsidTr="00B41F76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33 168 192,00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97 561 598,00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4 415 777,00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13 406 119,00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B41F76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C27397">
        <w:trPr>
          <w:trHeight w:val="6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52 520,00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52520,00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C27397">
        <w:trPr>
          <w:trHeight w:val="206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2.10.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объекта, находящегося в муниципальной собственности ЗАТО Железногорск, входящего в состав  муниципальной казны ЗАТО Железногорск по адресу:</w:t>
            </w:r>
            <w:r w:rsidR="00571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Штефана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C27397" w:rsidRPr="006E562B" w:rsidTr="00B41F76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166 592 718,19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1D3D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371 397 428,19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7397" w:rsidRPr="006E562B" w:rsidTr="00B41F76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7397" w:rsidRPr="006E562B" w:rsidTr="00B41F76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7176A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166 592 718,19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7176A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7176A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C27397" w:rsidRDefault="00C27397" w:rsidP="007176A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371 397 428,19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7397" w:rsidRPr="00B41F76" w:rsidTr="006E562B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</w:tr>
      <w:tr w:rsidR="00C27397" w:rsidRPr="00B41F76" w:rsidTr="006E562B">
        <w:trPr>
          <w:trHeight w:val="312"/>
        </w:trPr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Начальник КУМИ Администрации </w:t>
            </w:r>
          </w:p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B41F76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27397" w:rsidRPr="006E562B" w:rsidTr="006E562B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1F76" w:rsidRDefault="00B41F76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sectPr w:rsidR="00B41F76" w:rsidSect="004D7740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AD" w:rsidRDefault="00366FAD" w:rsidP="00D53F46">
      <w:pPr>
        <w:spacing w:after="0" w:line="240" w:lineRule="auto"/>
      </w:pPr>
      <w:r>
        <w:separator/>
      </w:r>
    </w:p>
  </w:endnote>
  <w:endnote w:type="continuationSeparator" w:id="0">
    <w:p w:rsidR="00366FAD" w:rsidRDefault="00366F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AD" w:rsidRDefault="00366FAD" w:rsidP="00D53F46">
      <w:pPr>
        <w:spacing w:after="0" w:line="240" w:lineRule="auto"/>
      </w:pPr>
      <w:r>
        <w:separator/>
      </w:r>
    </w:p>
  </w:footnote>
  <w:footnote w:type="continuationSeparator" w:id="0">
    <w:p w:rsidR="00366FAD" w:rsidRDefault="00366FA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366FAD" w:rsidRDefault="00A07263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366FAD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AE62DF">
          <w:rPr>
            <w:noProof/>
            <w:sz w:val="18"/>
          </w:rPr>
          <w:t>17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AD" w:rsidRDefault="00366FA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2920"/>
    <w:rsid w:val="00373134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1D5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1428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62DF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80C"/>
    <w:rsid w:val="00E878DA"/>
    <w:rsid w:val="00E9024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47D78-3824-4172-BAB9-3BA0910B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85</TotalTime>
  <Pages>17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27311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24</cp:revision>
  <cp:lastPrinted>2023-08-28T07:32:00Z</cp:lastPrinted>
  <dcterms:created xsi:type="dcterms:W3CDTF">2023-08-24T02:21:00Z</dcterms:created>
  <dcterms:modified xsi:type="dcterms:W3CDTF">2023-08-31T01:43:00Z</dcterms:modified>
</cp:coreProperties>
</file>